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ABB95" w14:textId="1CF947B0" w:rsidR="00012772" w:rsidRPr="00012772" w:rsidRDefault="009B63ED" w:rsidP="00E017D3">
      <w:pPr>
        <w:tabs>
          <w:tab w:val="left" w:pos="2105"/>
        </w:tabs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23FE2D6" wp14:editId="4BA5E973">
            <wp:extent cx="6297433" cy="9263269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40829 (4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926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A74B59" w14:textId="77777777" w:rsidR="002B1E28" w:rsidRPr="00016929" w:rsidRDefault="00411C07" w:rsidP="00542640">
      <w:pPr>
        <w:pStyle w:val="Default"/>
        <w:ind w:firstLine="709"/>
      </w:pPr>
      <w:r w:rsidRPr="00016929">
        <w:lastRenderedPageBreak/>
        <w:t xml:space="preserve">- сроки проведения мониторинга достижения детьми планируемых результатов освоения основной образовательной программы дошкольного образования; </w:t>
      </w:r>
    </w:p>
    <w:p w14:paraId="6F025B63" w14:textId="77777777" w:rsidR="002B1E28" w:rsidRPr="00016929" w:rsidRDefault="00411C07" w:rsidP="00542640">
      <w:pPr>
        <w:pStyle w:val="Default"/>
        <w:ind w:firstLine="709"/>
      </w:pPr>
      <w:r w:rsidRPr="00016929">
        <w:t xml:space="preserve">- праздничные дни; </w:t>
      </w:r>
    </w:p>
    <w:p w14:paraId="4878DECC" w14:textId="77777777" w:rsidR="002B1E28" w:rsidRPr="00016929" w:rsidRDefault="00411C07" w:rsidP="00542640">
      <w:pPr>
        <w:pStyle w:val="Default"/>
        <w:ind w:firstLine="709"/>
      </w:pPr>
      <w:r w:rsidRPr="00016929">
        <w:t xml:space="preserve">Календарный учебный график обсуждается и принимается Педагогическим советом, утверждается приказом руководителя Учреждения до начала учебного года. Все изменения, вносимые в учебный график, утверждаются приказом заведующего учреждения и доводятся до всех участников образовательного процесса. </w:t>
      </w:r>
    </w:p>
    <w:p w14:paraId="60081F6F" w14:textId="3BA03DFE" w:rsidR="002B1E28" w:rsidRPr="00016929" w:rsidRDefault="00CE09AE" w:rsidP="00542640">
      <w:pPr>
        <w:pStyle w:val="Default"/>
        <w:ind w:firstLine="709"/>
        <w:rPr>
          <w:b/>
          <w:bCs/>
        </w:rPr>
      </w:pPr>
      <w:r>
        <w:t>МБДОУ Иловлинского детского сада «Солнышко</w:t>
      </w:r>
      <w:r w:rsidR="00411C07" w:rsidRPr="00016929">
        <w:t>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календарным учебным графиком</w:t>
      </w:r>
      <w:r w:rsidR="00411C07" w:rsidRPr="00016929">
        <w:rPr>
          <w:b/>
          <w:bCs/>
        </w:rPr>
        <w:t xml:space="preserve">. </w:t>
      </w:r>
    </w:p>
    <w:p w14:paraId="32AAD1AC" w14:textId="77777777" w:rsidR="002B1E28" w:rsidRDefault="002B1E28">
      <w:pPr>
        <w:pStyle w:val="Default"/>
        <w:ind w:firstLine="709"/>
        <w:rPr>
          <w:b/>
          <w:bCs/>
          <w:sz w:val="28"/>
          <w:szCs w:val="28"/>
        </w:rPr>
      </w:pPr>
    </w:p>
    <w:p w14:paraId="71190F67" w14:textId="77777777" w:rsidR="000B2DF0" w:rsidRDefault="000B2DF0">
      <w:pPr>
        <w:pStyle w:val="Default"/>
        <w:ind w:firstLine="709"/>
        <w:rPr>
          <w:b/>
          <w:bCs/>
          <w:sz w:val="28"/>
          <w:szCs w:val="28"/>
        </w:rPr>
      </w:pPr>
    </w:p>
    <w:p w14:paraId="6970D5A8" w14:textId="77777777" w:rsidR="000B2DF0" w:rsidRDefault="000B2DF0">
      <w:pPr>
        <w:pStyle w:val="Default"/>
        <w:ind w:firstLine="709"/>
        <w:rPr>
          <w:b/>
          <w:bCs/>
          <w:sz w:val="28"/>
          <w:szCs w:val="28"/>
        </w:rPr>
      </w:pP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2654"/>
        <w:gridCol w:w="283"/>
        <w:gridCol w:w="1275"/>
        <w:gridCol w:w="288"/>
        <w:gridCol w:w="1276"/>
        <w:gridCol w:w="1415"/>
        <w:gridCol w:w="283"/>
        <w:gridCol w:w="1281"/>
        <w:gridCol w:w="135"/>
        <w:gridCol w:w="1283"/>
      </w:tblGrid>
      <w:tr w:rsidR="002B1E28" w14:paraId="6F1B2980" w14:textId="77777777">
        <w:tc>
          <w:tcPr>
            <w:tcW w:w="2937" w:type="dxa"/>
            <w:gridSpan w:val="2"/>
            <w:vMerge w:val="restart"/>
          </w:tcPr>
          <w:p w14:paraId="5E3A7FFC" w14:textId="77777777" w:rsidR="002B1E28" w:rsidRDefault="00411C0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</w:t>
            </w:r>
          </w:p>
        </w:tc>
        <w:tc>
          <w:tcPr>
            <w:tcW w:w="7236" w:type="dxa"/>
            <w:gridSpan w:val="8"/>
          </w:tcPr>
          <w:p w14:paraId="054CD1D9" w14:textId="77777777" w:rsidR="002B1E28" w:rsidRDefault="00411C0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возрастных групп</w:t>
            </w:r>
          </w:p>
        </w:tc>
      </w:tr>
      <w:tr w:rsidR="002B1E28" w14:paraId="7AA8FC5E" w14:textId="77777777">
        <w:tc>
          <w:tcPr>
            <w:tcW w:w="2937" w:type="dxa"/>
            <w:gridSpan w:val="2"/>
            <w:vMerge/>
          </w:tcPr>
          <w:p w14:paraId="00141222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2"/>
          </w:tcPr>
          <w:p w14:paraId="1D0854EE" w14:textId="20D14FA2" w:rsidR="002B1E28" w:rsidRDefault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B2DF0">
              <w:rPr>
                <w:sz w:val="22"/>
                <w:szCs w:val="22"/>
              </w:rPr>
              <w:t>1</w:t>
            </w:r>
            <w:r w:rsidR="00411C07">
              <w:rPr>
                <w:sz w:val="22"/>
                <w:szCs w:val="22"/>
              </w:rPr>
              <w:t xml:space="preserve">-3 </w:t>
            </w: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276" w:type="dxa"/>
          </w:tcPr>
          <w:p w14:paraId="63AEF93D" w14:textId="77777777" w:rsidR="002B1E28" w:rsidRDefault="00E05FB2" w:rsidP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="00411C07">
              <w:rPr>
                <w:sz w:val="22"/>
                <w:szCs w:val="22"/>
              </w:rPr>
              <w:t xml:space="preserve">3-4 </w:t>
            </w: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698" w:type="dxa"/>
            <w:gridSpan w:val="2"/>
          </w:tcPr>
          <w:p w14:paraId="4A9C8B47" w14:textId="77777777" w:rsidR="002B1E28" w:rsidRDefault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4-5 лет</w:t>
            </w:r>
            <w:r w:rsidR="00411C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gridSpan w:val="2"/>
          </w:tcPr>
          <w:p w14:paraId="7297EEC4" w14:textId="77777777" w:rsidR="002B1E28" w:rsidRDefault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11C07">
              <w:rPr>
                <w:sz w:val="22"/>
                <w:szCs w:val="22"/>
              </w:rPr>
              <w:t>5-6 лет</w:t>
            </w:r>
          </w:p>
        </w:tc>
        <w:tc>
          <w:tcPr>
            <w:tcW w:w="1283" w:type="dxa"/>
          </w:tcPr>
          <w:p w14:paraId="49AFDC73" w14:textId="77777777" w:rsidR="002B1E28" w:rsidRDefault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6-7 лет</w:t>
            </w:r>
            <w:r w:rsidR="00411C07">
              <w:rPr>
                <w:sz w:val="22"/>
                <w:szCs w:val="22"/>
              </w:rPr>
              <w:t xml:space="preserve"> </w:t>
            </w:r>
          </w:p>
        </w:tc>
      </w:tr>
      <w:tr w:rsidR="002B1E28" w14:paraId="2803C8D4" w14:textId="77777777">
        <w:tc>
          <w:tcPr>
            <w:tcW w:w="2937" w:type="dxa"/>
            <w:gridSpan w:val="2"/>
          </w:tcPr>
          <w:p w14:paraId="3FE6A520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возрастных групп</w:t>
            </w:r>
          </w:p>
        </w:tc>
        <w:tc>
          <w:tcPr>
            <w:tcW w:w="1563" w:type="dxa"/>
            <w:gridSpan w:val="2"/>
          </w:tcPr>
          <w:p w14:paraId="0E598396" w14:textId="77777777" w:rsidR="002B1E28" w:rsidRDefault="00411C07" w:rsidP="000B2D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B19C57F" w14:textId="77777777" w:rsidR="002B1E28" w:rsidRDefault="00411C07" w:rsidP="000B2D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8" w:type="dxa"/>
            <w:gridSpan w:val="2"/>
          </w:tcPr>
          <w:p w14:paraId="46BA4EDC" w14:textId="77777777" w:rsidR="002B1E28" w:rsidRDefault="00411C07" w:rsidP="000B2D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</w:tcPr>
          <w:p w14:paraId="747030D3" w14:textId="77777777" w:rsidR="002B1E28" w:rsidRDefault="00411C07" w:rsidP="000B2D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3" w:type="dxa"/>
          </w:tcPr>
          <w:p w14:paraId="0F0E05DE" w14:textId="77777777" w:rsidR="002B1E28" w:rsidRDefault="00411C07" w:rsidP="000B2D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2B1E28" w14:paraId="6AD40459" w14:textId="77777777">
        <w:tc>
          <w:tcPr>
            <w:tcW w:w="2937" w:type="dxa"/>
            <w:gridSpan w:val="2"/>
          </w:tcPr>
          <w:p w14:paraId="343C22D1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7236" w:type="dxa"/>
            <w:gridSpan w:val="8"/>
          </w:tcPr>
          <w:p w14:paraId="02106F71" w14:textId="59AD9288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 0</w:t>
            </w:r>
            <w:r w:rsidR="00CE09AE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.09.202</w:t>
            </w:r>
            <w:r w:rsidR="00CE09AE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  по 31.05.202</w:t>
            </w:r>
            <w:r w:rsidR="00CE09AE">
              <w:rPr>
                <w:b/>
                <w:bCs/>
                <w:sz w:val="22"/>
                <w:szCs w:val="22"/>
              </w:rPr>
              <w:t>5</w:t>
            </w:r>
          </w:p>
          <w:p w14:paraId="4B8FE86A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B1E28" w14:paraId="7A81EDE1" w14:textId="77777777">
        <w:tc>
          <w:tcPr>
            <w:tcW w:w="2937" w:type="dxa"/>
            <w:gridSpan w:val="2"/>
          </w:tcPr>
          <w:p w14:paraId="62B7B301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7236" w:type="dxa"/>
            <w:gridSpan w:val="8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6"/>
            </w:tblGrid>
            <w:tr w:rsidR="002B1E28" w14:paraId="0F85B5A5" w14:textId="77777777">
              <w:trPr>
                <w:trHeight w:val="449"/>
              </w:trPr>
              <w:tc>
                <w:tcPr>
                  <w:tcW w:w="7046" w:type="dxa"/>
                </w:tcPr>
                <w:p w14:paraId="3C5B2420" w14:textId="77777777" w:rsidR="002B1E28" w:rsidRDefault="00411C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Учебная неделя - 5 дней (понедельник - пятница). Выходные дни: суббота, воскресенье и праздничные дни в соответствии с законодательством Российской Федерации. </w:t>
                  </w:r>
                </w:p>
              </w:tc>
            </w:tr>
          </w:tbl>
          <w:p w14:paraId="17964280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B1E28" w14:paraId="5C87D22F" w14:textId="77777777">
        <w:tc>
          <w:tcPr>
            <w:tcW w:w="2937" w:type="dxa"/>
            <w:gridSpan w:val="2"/>
          </w:tcPr>
          <w:p w14:paraId="6E89F6E1" w14:textId="77777777" w:rsidR="002B1E28" w:rsidRDefault="00411C0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Режим работы</w:t>
            </w:r>
          </w:p>
        </w:tc>
        <w:tc>
          <w:tcPr>
            <w:tcW w:w="7236" w:type="dxa"/>
            <w:gridSpan w:val="8"/>
          </w:tcPr>
          <w:p w14:paraId="3DD0FA4B" w14:textId="439CA7D9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 </w:t>
            </w:r>
            <w:r w:rsidR="000B2DF0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0B2DF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0 до </w:t>
            </w:r>
            <w:r w:rsidR="000B2DF0">
              <w:rPr>
                <w:b/>
                <w:bCs/>
                <w:sz w:val="22"/>
                <w:szCs w:val="22"/>
              </w:rPr>
              <w:t>18.30</w:t>
            </w:r>
          </w:p>
          <w:p w14:paraId="151EE019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B1E28" w14:paraId="70B37F60" w14:textId="77777777">
        <w:tc>
          <w:tcPr>
            <w:tcW w:w="10173" w:type="dxa"/>
            <w:gridSpan w:val="10"/>
          </w:tcPr>
          <w:p w14:paraId="61972A44" w14:textId="77777777" w:rsidR="002B1E28" w:rsidRDefault="00411C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каникул</w:t>
            </w:r>
          </w:p>
          <w:p w14:paraId="7F3D60B2" w14:textId="77777777" w:rsidR="002B1E28" w:rsidRDefault="002B1E2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1E28" w14:paraId="6F575132" w14:textId="77777777">
        <w:tc>
          <w:tcPr>
            <w:tcW w:w="2654" w:type="dxa"/>
          </w:tcPr>
          <w:p w14:paraId="312A89AD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Зимние каникулы </w:t>
            </w:r>
          </w:p>
        </w:tc>
        <w:tc>
          <w:tcPr>
            <w:tcW w:w="7519" w:type="dxa"/>
            <w:gridSpan w:val="9"/>
          </w:tcPr>
          <w:p w14:paraId="47F078CE" w14:textId="7CDACFFB" w:rsidR="002B1E28" w:rsidRDefault="00BF5CA6" w:rsidP="000B2DF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 </w:t>
            </w:r>
            <w:r w:rsidR="002F5296">
              <w:rPr>
                <w:b/>
                <w:bCs/>
                <w:sz w:val="22"/>
                <w:szCs w:val="22"/>
              </w:rPr>
              <w:t>29</w:t>
            </w:r>
            <w:r>
              <w:rPr>
                <w:b/>
                <w:bCs/>
                <w:sz w:val="22"/>
                <w:szCs w:val="22"/>
              </w:rPr>
              <w:t>.12.202</w:t>
            </w:r>
            <w:r w:rsidR="000B2DF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по 0</w:t>
            </w:r>
            <w:r w:rsidR="000B2DF0">
              <w:rPr>
                <w:b/>
                <w:bCs/>
                <w:sz w:val="22"/>
                <w:szCs w:val="22"/>
              </w:rPr>
              <w:t>9</w:t>
            </w:r>
            <w:r w:rsidR="00411C07">
              <w:rPr>
                <w:b/>
                <w:bCs/>
                <w:sz w:val="22"/>
                <w:szCs w:val="22"/>
              </w:rPr>
              <w:t>.01.202</w:t>
            </w:r>
            <w:r w:rsidR="000B2DF0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2B1E28" w14:paraId="6B990844" w14:textId="77777777">
        <w:tc>
          <w:tcPr>
            <w:tcW w:w="2654" w:type="dxa"/>
          </w:tcPr>
          <w:p w14:paraId="03D2ED9E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оздоровительный период</w:t>
            </w:r>
          </w:p>
        </w:tc>
        <w:tc>
          <w:tcPr>
            <w:tcW w:w="7519" w:type="dxa"/>
            <w:gridSpan w:val="9"/>
          </w:tcPr>
          <w:p w14:paraId="4DF28304" w14:textId="77777777" w:rsidR="002B1E28" w:rsidRDefault="00BF5CA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 01.06.2023</w:t>
            </w:r>
            <w:r w:rsidR="00411C07">
              <w:rPr>
                <w:b/>
                <w:bCs/>
                <w:sz w:val="22"/>
                <w:szCs w:val="22"/>
              </w:rPr>
              <w:t xml:space="preserve">  по 31.08.202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2B1E28" w14:paraId="754EFF75" w14:textId="77777777">
        <w:tc>
          <w:tcPr>
            <w:tcW w:w="2654" w:type="dxa"/>
          </w:tcPr>
          <w:p w14:paraId="68DF1468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Праздничные выходные дни </w:t>
            </w:r>
          </w:p>
        </w:tc>
        <w:tc>
          <w:tcPr>
            <w:tcW w:w="7519" w:type="dxa"/>
            <w:gridSpan w:val="9"/>
          </w:tcPr>
          <w:p w14:paraId="511ED5C9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ноября - День народного единства </w:t>
            </w:r>
          </w:p>
          <w:p w14:paraId="26FC7176" w14:textId="77777777" w:rsidR="002B1E28" w:rsidRDefault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 w:rsidR="00BF5CA6">
              <w:rPr>
                <w:sz w:val="22"/>
                <w:szCs w:val="22"/>
              </w:rPr>
              <w:t xml:space="preserve"> по 8</w:t>
            </w:r>
            <w:r w:rsidR="00411C07">
              <w:rPr>
                <w:sz w:val="22"/>
                <w:szCs w:val="22"/>
              </w:rPr>
              <w:t xml:space="preserve"> января – Новогодние каникулы </w:t>
            </w:r>
          </w:p>
          <w:p w14:paraId="3D9995DB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февраля – День защитника Отечества </w:t>
            </w:r>
          </w:p>
          <w:p w14:paraId="4816D22B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марта – Международный женский день </w:t>
            </w:r>
          </w:p>
          <w:p w14:paraId="2E898CC5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1мая - Праздник весны и труда </w:t>
            </w:r>
          </w:p>
          <w:p w14:paraId="6DEA308A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мая – День Победы </w:t>
            </w:r>
          </w:p>
          <w:p w14:paraId="4C550934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июня – День России </w:t>
            </w:r>
          </w:p>
        </w:tc>
      </w:tr>
      <w:tr w:rsidR="002B1E28" w14:paraId="0EF99D99" w14:textId="77777777">
        <w:tc>
          <w:tcPr>
            <w:tcW w:w="2654" w:type="dxa"/>
          </w:tcPr>
          <w:p w14:paraId="72AB1719" w14:textId="77777777" w:rsidR="002B1E28" w:rsidRDefault="00411C07" w:rsidP="000169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в неделю </w:t>
            </w:r>
            <w:r w:rsidR="00016929">
              <w:rPr>
                <w:sz w:val="22"/>
                <w:szCs w:val="22"/>
              </w:rPr>
              <w:t>занятий</w:t>
            </w:r>
          </w:p>
        </w:tc>
        <w:tc>
          <w:tcPr>
            <w:tcW w:w="1558" w:type="dxa"/>
            <w:gridSpan w:val="2"/>
          </w:tcPr>
          <w:p w14:paraId="28A213FE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gridSpan w:val="2"/>
          </w:tcPr>
          <w:p w14:paraId="6CE5BF21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415" w:type="dxa"/>
          </w:tcPr>
          <w:p w14:paraId="44E2363F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564" w:type="dxa"/>
            <w:gridSpan w:val="2"/>
          </w:tcPr>
          <w:p w14:paraId="3547E009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98E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</w:tcPr>
          <w:p w14:paraId="216A883F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B1E28" w14:paraId="3F584CAD" w14:textId="77777777">
        <w:tc>
          <w:tcPr>
            <w:tcW w:w="2654" w:type="dxa"/>
          </w:tcPr>
          <w:p w14:paraId="191FBFB7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Непрерывная образовательная деятельность </w:t>
            </w:r>
          </w:p>
        </w:tc>
        <w:tc>
          <w:tcPr>
            <w:tcW w:w="1558" w:type="dxa"/>
            <w:gridSpan w:val="2"/>
          </w:tcPr>
          <w:p w14:paraId="720A8DBE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14:paraId="19ECB00E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минут </w:t>
            </w:r>
          </w:p>
        </w:tc>
        <w:tc>
          <w:tcPr>
            <w:tcW w:w="1564" w:type="dxa"/>
            <w:gridSpan w:val="2"/>
          </w:tcPr>
          <w:p w14:paraId="282AD0A5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14:paraId="0D930F54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минут </w:t>
            </w:r>
          </w:p>
        </w:tc>
        <w:tc>
          <w:tcPr>
            <w:tcW w:w="1415" w:type="dxa"/>
          </w:tcPr>
          <w:p w14:paraId="5DBFC4A2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14:paraId="20E760C2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минут </w:t>
            </w:r>
          </w:p>
        </w:tc>
        <w:tc>
          <w:tcPr>
            <w:tcW w:w="1564" w:type="dxa"/>
            <w:gridSpan w:val="2"/>
          </w:tcPr>
          <w:p w14:paraId="6777A726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14:paraId="7454513E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минут </w:t>
            </w:r>
          </w:p>
        </w:tc>
        <w:tc>
          <w:tcPr>
            <w:tcW w:w="1418" w:type="dxa"/>
            <w:gridSpan w:val="2"/>
          </w:tcPr>
          <w:p w14:paraId="61BD9BB3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14:paraId="420B1CAF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30 минут</w:t>
            </w:r>
          </w:p>
        </w:tc>
      </w:tr>
      <w:tr w:rsidR="002B1E28" w14:paraId="5C95B4E0" w14:textId="77777777">
        <w:tc>
          <w:tcPr>
            <w:tcW w:w="2654" w:type="dxa"/>
          </w:tcPr>
          <w:p w14:paraId="3982604A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дневной суммарной образовательной  нагрузки для детей дошкольного возраста</w:t>
            </w:r>
          </w:p>
        </w:tc>
        <w:tc>
          <w:tcPr>
            <w:tcW w:w="1558" w:type="dxa"/>
            <w:gridSpan w:val="2"/>
          </w:tcPr>
          <w:p w14:paraId="59B4CFBF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 мин</w:t>
            </w:r>
          </w:p>
        </w:tc>
        <w:tc>
          <w:tcPr>
            <w:tcW w:w="1564" w:type="dxa"/>
            <w:gridSpan w:val="2"/>
          </w:tcPr>
          <w:p w14:paraId="0892BC90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30 мин</w:t>
            </w:r>
          </w:p>
        </w:tc>
        <w:tc>
          <w:tcPr>
            <w:tcW w:w="1415" w:type="dxa"/>
          </w:tcPr>
          <w:p w14:paraId="0058A28E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40 мин</w:t>
            </w:r>
          </w:p>
        </w:tc>
        <w:tc>
          <w:tcPr>
            <w:tcW w:w="1564" w:type="dxa"/>
            <w:gridSpan w:val="2"/>
          </w:tcPr>
          <w:p w14:paraId="6360C493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более 50 мин или 75 мин при организации 1 занятия после дневного сна</w:t>
            </w:r>
          </w:p>
        </w:tc>
        <w:tc>
          <w:tcPr>
            <w:tcW w:w="1418" w:type="dxa"/>
            <w:gridSpan w:val="2"/>
          </w:tcPr>
          <w:p w14:paraId="126234F1" w14:textId="3702D738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90 мин</w:t>
            </w:r>
            <w:r w:rsidR="00041A00">
              <w:rPr>
                <w:sz w:val="22"/>
                <w:szCs w:val="22"/>
              </w:rPr>
              <w:t xml:space="preserve"> при организации 1 занятия после дневного сна</w:t>
            </w:r>
          </w:p>
        </w:tc>
      </w:tr>
      <w:tr w:rsidR="002B1E28" w14:paraId="3816AD81" w14:textId="77777777">
        <w:tc>
          <w:tcPr>
            <w:tcW w:w="2654" w:type="dxa"/>
          </w:tcPr>
          <w:p w14:paraId="7648DF78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недельной образовательной нагрузки (НОД), в том числе: </w:t>
            </w:r>
          </w:p>
        </w:tc>
        <w:tc>
          <w:tcPr>
            <w:tcW w:w="1558" w:type="dxa"/>
            <w:gridSpan w:val="2"/>
          </w:tcPr>
          <w:p w14:paraId="64B20696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час 40 мин. </w:t>
            </w:r>
          </w:p>
        </w:tc>
        <w:tc>
          <w:tcPr>
            <w:tcW w:w="1564" w:type="dxa"/>
            <w:gridSpan w:val="2"/>
          </w:tcPr>
          <w:p w14:paraId="1CB39C69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часа 30мин. </w:t>
            </w:r>
          </w:p>
        </w:tc>
        <w:tc>
          <w:tcPr>
            <w:tcW w:w="1415" w:type="dxa"/>
          </w:tcPr>
          <w:p w14:paraId="31841B8C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 часа 20 мин. </w:t>
            </w:r>
          </w:p>
        </w:tc>
        <w:tc>
          <w:tcPr>
            <w:tcW w:w="1564" w:type="dxa"/>
            <w:gridSpan w:val="2"/>
          </w:tcPr>
          <w:p w14:paraId="34219490" w14:textId="77777777" w:rsidR="002B1E28" w:rsidRDefault="00AD098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 часов 1</w:t>
            </w:r>
            <w:r w:rsidR="00411C07">
              <w:rPr>
                <w:color w:val="auto"/>
                <w:sz w:val="22"/>
                <w:szCs w:val="22"/>
              </w:rPr>
              <w:t xml:space="preserve">5 мин. </w:t>
            </w:r>
          </w:p>
        </w:tc>
        <w:tc>
          <w:tcPr>
            <w:tcW w:w="1418" w:type="dxa"/>
            <w:gridSpan w:val="2"/>
          </w:tcPr>
          <w:p w14:paraId="074D35D4" w14:textId="77777777" w:rsidR="002B1E28" w:rsidRDefault="00411C0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7 часов 30 мин</w:t>
            </w:r>
          </w:p>
        </w:tc>
      </w:tr>
      <w:tr w:rsidR="002B1E28" w14:paraId="65961D03" w14:textId="77777777">
        <w:tc>
          <w:tcPr>
            <w:tcW w:w="2654" w:type="dxa"/>
          </w:tcPr>
          <w:p w14:paraId="590AFD23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первую половину дня </w:t>
            </w:r>
          </w:p>
        </w:tc>
        <w:tc>
          <w:tcPr>
            <w:tcW w:w="1558" w:type="dxa"/>
            <w:gridSpan w:val="2"/>
          </w:tcPr>
          <w:p w14:paraId="159E084D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1ч. 40 мин. </w:t>
            </w:r>
          </w:p>
        </w:tc>
        <w:tc>
          <w:tcPr>
            <w:tcW w:w="1564" w:type="dxa"/>
            <w:gridSpan w:val="2"/>
          </w:tcPr>
          <w:p w14:paraId="6AB12A9E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часа 30 мин. </w:t>
            </w:r>
          </w:p>
        </w:tc>
        <w:tc>
          <w:tcPr>
            <w:tcW w:w="1415" w:type="dxa"/>
          </w:tcPr>
          <w:p w14:paraId="29BCD587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 часа 20 мин. </w:t>
            </w:r>
          </w:p>
        </w:tc>
        <w:tc>
          <w:tcPr>
            <w:tcW w:w="1564" w:type="dxa"/>
            <w:gridSpan w:val="2"/>
          </w:tcPr>
          <w:p w14:paraId="4C58659F" w14:textId="77777777" w:rsidR="002B1E28" w:rsidRDefault="00016929" w:rsidP="0001692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 часа 10</w:t>
            </w:r>
            <w:r w:rsidR="00411C07">
              <w:rPr>
                <w:color w:val="auto"/>
                <w:sz w:val="22"/>
                <w:szCs w:val="22"/>
              </w:rPr>
              <w:t xml:space="preserve"> мин.</w:t>
            </w:r>
            <w:r w:rsidR="00AD098E">
              <w:rPr>
                <w:color w:val="auto"/>
                <w:sz w:val="22"/>
                <w:szCs w:val="22"/>
              </w:rPr>
              <w:t>(10</w:t>
            </w:r>
            <w:r w:rsidR="00411C0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занятий</w:t>
            </w:r>
            <w:r w:rsidR="00411C07">
              <w:rPr>
                <w:color w:val="auto"/>
                <w:sz w:val="22"/>
                <w:szCs w:val="22"/>
              </w:rPr>
              <w:t xml:space="preserve">)  </w:t>
            </w:r>
          </w:p>
        </w:tc>
        <w:tc>
          <w:tcPr>
            <w:tcW w:w="1418" w:type="dxa"/>
            <w:gridSpan w:val="2"/>
          </w:tcPr>
          <w:p w14:paraId="763F6CD6" w14:textId="77777777" w:rsidR="002B1E28" w:rsidRDefault="004704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6 часов 0</w:t>
            </w:r>
            <w:r w:rsidR="00411C07">
              <w:rPr>
                <w:bCs/>
                <w:color w:val="auto"/>
                <w:sz w:val="22"/>
                <w:szCs w:val="22"/>
              </w:rPr>
              <w:t>0 мин</w:t>
            </w:r>
          </w:p>
          <w:p w14:paraId="7A3F330B" w14:textId="77777777" w:rsidR="002B1E28" w:rsidRDefault="004704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(12</w:t>
            </w:r>
            <w:r w:rsidR="00411C07">
              <w:rPr>
                <w:color w:val="auto"/>
                <w:sz w:val="22"/>
                <w:szCs w:val="22"/>
              </w:rPr>
              <w:t xml:space="preserve"> </w:t>
            </w:r>
            <w:r w:rsidR="00016929">
              <w:rPr>
                <w:color w:val="auto"/>
                <w:sz w:val="22"/>
                <w:szCs w:val="22"/>
              </w:rPr>
              <w:t>занятий</w:t>
            </w:r>
            <w:r w:rsidR="00411C07">
              <w:rPr>
                <w:color w:val="auto"/>
                <w:sz w:val="22"/>
                <w:szCs w:val="22"/>
              </w:rPr>
              <w:t>)</w:t>
            </w:r>
          </w:p>
        </w:tc>
      </w:tr>
      <w:tr w:rsidR="002B1E28" w14:paraId="164F6BFC" w14:textId="77777777">
        <w:tc>
          <w:tcPr>
            <w:tcW w:w="2654" w:type="dxa"/>
          </w:tcPr>
          <w:p w14:paraId="4AE3EB35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 вторую половину дня </w:t>
            </w:r>
          </w:p>
        </w:tc>
        <w:tc>
          <w:tcPr>
            <w:tcW w:w="1558" w:type="dxa"/>
            <w:gridSpan w:val="2"/>
          </w:tcPr>
          <w:p w14:paraId="24C33868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64" w:type="dxa"/>
            <w:gridSpan w:val="2"/>
          </w:tcPr>
          <w:p w14:paraId="7057B3B0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415" w:type="dxa"/>
          </w:tcPr>
          <w:p w14:paraId="6F9552D5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564" w:type="dxa"/>
            <w:gridSpan w:val="2"/>
          </w:tcPr>
          <w:p w14:paraId="4E97A4CC" w14:textId="77777777" w:rsidR="002B1E28" w:rsidRDefault="00016929" w:rsidP="0001692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час 5</w:t>
            </w:r>
            <w:r w:rsidR="00AD098E">
              <w:rPr>
                <w:color w:val="auto"/>
                <w:sz w:val="22"/>
                <w:szCs w:val="22"/>
              </w:rPr>
              <w:t xml:space="preserve"> мин. </w:t>
            </w:r>
            <w:r w:rsidR="00AD098E">
              <w:rPr>
                <w:color w:val="auto"/>
                <w:sz w:val="22"/>
                <w:szCs w:val="22"/>
              </w:rPr>
              <w:lastRenderedPageBreak/>
              <w:t>(5</w:t>
            </w:r>
            <w:r w:rsidR="00411C0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занятий</w:t>
            </w:r>
            <w:r w:rsidR="00411C07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gridSpan w:val="2"/>
          </w:tcPr>
          <w:p w14:paraId="2A9A03D9" w14:textId="77777777" w:rsidR="002B1E28" w:rsidRDefault="00411C0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>1</w:t>
            </w:r>
            <w:r w:rsidR="004704F2">
              <w:rPr>
                <w:bCs/>
                <w:color w:val="auto"/>
                <w:sz w:val="22"/>
                <w:szCs w:val="22"/>
              </w:rPr>
              <w:t>.30</w:t>
            </w:r>
            <w:r>
              <w:rPr>
                <w:bCs/>
                <w:color w:val="auto"/>
                <w:sz w:val="22"/>
                <w:szCs w:val="22"/>
              </w:rPr>
              <w:t xml:space="preserve"> час </w:t>
            </w:r>
          </w:p>
          <w:p w14:paraId="71925839" w14:textId="77777777" w:rsidR="002B1E28" w:rsidRDefault="004704F2" w:rsidP="0001692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(3</w:t>
            </w:r>
            <w:r w:rsidR="00016929">
              <w:rPr>
                <w:color w:val="auto"/>
                <w:sz w:val="22"/>
                <w:szCs w:val="22"/>
              </w:rPr>
              <w:t xml:space="preserve"> занятий</w:t>
            </w:r>
            <w:r w:rsidR="00411C07">
              <w:rPr>
                <w:color w:val="auto"/>
                <w:sz w:val="22"/>
                <w:szCs w:val="22"/>
              </w:rPr>
              <w:t>)</w:t>
            </w:r>
          </w:p>
        </w:tc>
      </w:tr>
      <w:tr w:rsidR="002B1E28" w14:paraId="43002F68" w14:textId="77777777">
        <w:tc>
          <w:tcPr>
            <w:tcW w:w="2654" w:type="dxa"/>
          </w:tcPr>
          <w:p w14:paraId="7FEE5DF6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</w:tcPr>
          <w:p w14:paraId="7697A824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331A5DFF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1594CF4A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08E10096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AE01E89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B1E28" w14:paraId="096B504F" w14:textId="77777777" w:rsidTr="00016929">
        <w:trPr>
          <w:trHeight w:val="1795"/>
        </w:trPr>
        <w:tc>
          <w:tcPr>
            <w:tcW w:w="2654" w:type="dxa"/>
          </w:tcPr>
          <w:p w14:paraId="7927871D" w14:textId="77777777" w:rsidR="002B1E28" w:rsidRDefault="00411C07" w:rsidP="00016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проведения мониторинга достижения детьми планируемы</w:t>
            </w:r>
            <w:r w:rsidR="00016929">
              <w:rPr>
                <w:rFonts w:ascii="Times New Roman" w:hAnsi="Times New Roman" w:cs="Times New Roman"/>
                <w:color w:val="000000"/>
              </w:rPr>
              <w:t xml:space="preserve">х результатов освоения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образовательной программы дошкольного образования </w:t>
            </w:r>
          </w:p>
        </w:tc>
        <w:tc>
          <w:tcPr>
            <w:tcW w:w="7519" w:type="dxa"/>
            <w:gridSpan w:val="9"/>
          </w:tcPr>
          <w:p w14:paraId="7C7757AC" w14:textId="77777777" w:rsidR="002B1E28" w:rsidRDefault="00411C07" w:rsidP="000169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(</w:t>
            </w:r>
            <w:proofErr w:type="gramStart"/>
            <w:r>
              <w:rPr>
                <w:sz w:val="22"/>
                <w:szCs w:val="22"/>
              </w:rPr>
              <w:t>первичная</w:t>
            </w:r>
            <w:proofErr w:type="gramEnd"/>
            <w:r>
              <w:rPr>
                <w:sz w:val="22"/>
                <w:szCs w:val="22"/>
              </w:rPr>
              <w:t xml:space="preserve">),  май (итоговая) </w:t>
            </w:r>
          </w:p>
        </w:tc>
      </w:tr>
    </w:tbl>
    <w:p w14:paraId="74F48CAF" w14:textId="77777777" w:rsidR="002B1E28" w:rsidRDefault="002B1E28">
      <w:pPr>
        <w:pStyle w:val="Default"/>
        <w:ind w:firstLine="709"/>
        <w:rPr>
          <w:sz w:val="28"/>
          <w:szCs w:val="28"/>
        </w:rPr>
      </w:pPr>
    </w:p>
    <w:p w14:paraId="64C6194C" w14:textId="77777777" w:rsidR="002B1E28" w:rsidRDefault="002B1E28"/>
    <w:sectPr w:rsidR="002B1E28" w:rsidSect="002B1E2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6C96B" w14:textId="77777777" w:rsidR="00BD1876" w:rsidRDefault="00BD1876">
      <w:pPr>
        <w:spacing w:line="240" w:lineRule="auto"/>
      </w:pPr>
      <w:r>
        <w:separator/>
      </w:r>
    </w:p>
  </w:endnote>
  <w:endnote w:type="continuationSeparator" w:id="0">
    <w:p w14:paraId="56E1D02B" w14:textId="77777777" w:rsidR="00BD1876" w:rsidRDefault="00BD1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E7509" w14:textId="77777777" w:rsidR="00BD1876" w:rsidRDefault="00BD1876">
      <w:pPr>
        <w:spacing w:after="0"/>
      </w:pPr>
      <w:r>
        <w:separator/>
      </w:r>
    </w:p>
  </w:footnote>
  <w:footnote w:type="continuationSeparator" w:id="0">
    <w:p w14:paraId="0291608D" w14:textId="77777777" w:rsidR="00BD1876" w:rsidRDefault="00BD18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39C1"/>
    <w:multiLevelType w:val="multilevel"/>
    <w:tmpl w:val="A79CB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4614"/>
    <w:multiLevelType w:val="multilevel"/>
    <w:tmpl w:val="852C8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D7494"/>
    <w:multiLevelType w:val="multilevel"/>
    <w:tmpl w:val="28DCF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D2F8D"/>
    <w:multiLevelType w:val="multilevel"/>
    <w:tmpl w:val="F63E7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814BE"/>
    <w:multiLevelType w:val="multilevel"/>
    <w:tmpl w:val="06FA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10D35"/>
    <w:multiLevelType w:val="multilevel"/>
    <w:tmpl w:val="20010D3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3B3F0C"/>
    <w:multiLevelType w:val="multilevel"/>
    <w:tmpl w:val="05E8E5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D0E84"/>
    <w:multiLevelType w:val="multilevel"/>
    <w:tmpl w:val="2A9882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A42C8"/>
    <w:multiLevelType w:val="multilevel"/>
    <w:tmpl w:val="612C4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823D49"/>
    <w:multiLevelType w:val="multilevel"/>
    <w:tmpl w:val="8FC638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37"/>
    <w:rsid w:val="000036D9"/>
    <w:rsid w:val="00012772"/>
    <w:rsid w:val="00016929"/>
    <w:rsid w:val="00016EB3"/>
    <w:rsid w:val="00041A00"/>
    <w:rsid w:val="00051B0D"/>
    <w:rsid w:val="00063E7A"/>
    <w:rsid w:val="000910BF"/>
    <w:rsid w:val="000B2DF0"/>
    <w:rsid w:val="001225BE"/>
    <w:rsid w:val="00135961"/>
    <w:rsid w:val="001412D7"/>
    <w:rsid w:val="001C53F8"/>
    <w:rsid w:val="001D66D6"/>
    <w:rsid w:val="00200B85"/>
    <w:rsid w:val="00205F74"/>
    <w:rsid w:val="0023430F"/>
    <w:rsid w:val="002B1E28"/>
    <w:rsid w:val="002D3715"/>
    <w:rsid w:val="002F5296"/>
    <w:rsid w:val="00386224"/>
    <w:rsid w:val="00394349"/>
    <w:rsid w:val="00394B86"/>
    <w:rsid w:val="003A45A5"/>
    <w:rsid w:val="00411C07"/>
    <w:rsid w:val="0045625C"/>
    <w:rsid w:val="004704F2"/>
    <w:rsid w:val="004E014F"/>
    <w:rsid w:val="005231E1"/>
    <w:rsid w:val="00542640"/>
    <w:rsid w:val="00555FA7"/>
    <w:rsid w:val="0059796C"/>
    <w:rsid w:val="00622FE4"/>
    <w:rsid w:val="007368B7"/>
    <w:rsid w:val="00757ADB"/>
    <w:rsid w:val="007A7A3D"/>
    <w:rsid w:val="007F4EA1"/>
    <w:rsid w:val="00853E35"/>
    <w:rsid w:val="008552B0"/>
    <w:rsid w:val="00862A37"/>
    <w:rsid w:val="00947081"/>
    <w:rsid w:val="009A1368"/>
    <w:rsid w:val="009B63ED"/>
    <w:rsid w:val="009D2A5E"/>
    <w:rsid w:val="009E15DA"/>
    <w:rsid w:val="00A062B8"/>
    <w:rsid w:val="00A228B7"/>
    <w:rsid w:val="00A56C8B"/>
    <w:rsid w:val="00AD098E"/>
    <w:rsid w:val="00B133E0"/>
    <w:rsid w:val="00B37E4A"/>
    <w:rsid w:val="00B970D3"/>
    <w:rsid w:val="00BD1876"/>
    <w:rsid w:val="00BF5CA6"/>
    <w:rsid w:val="00C00AB2"/>
    <w:rsid w:val="00C54FDF"/>
    <w:rsid w:val="00C70CE8"/>
    <w:rsid w:val="00CB7914"/>
    <w:rsid w:val="00CE09AE"/>
    <w:rsid w:val="00CE4160"/>
    <w:rsid w:val="00D048E5"/>
    <w:rsid w:val="00D12E54"/>
    <w:rsid w:val="00D17793"/>
    <w:rsid w:val="00D451A0"/>
    <w:rsid w:val="00E017D3"/>
    <w:rsid w:val="00E05FB2"/>
    <w:rsid w:val="00E7038D"/>
    <w:rsid w:val="00EE1343"/>
    <w:rsid w:val="00EF0B4E"/>
    <w:rsid w:val="00F0672D"/>
    <w:rsid w:val="00F265DF"/>
    <w:rsid w:val="00F4439D"/>
    <w:rsid w:val="00F85B25"/>
    <w:rsid w:val="00FE11C4"/>
    <w:rsid w:val="01E4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D8A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0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E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1E2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rsid w:val="002B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1E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B1E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09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CE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E09AE"/>
    <w:rPr>
      <w:b/>
      <w:bCs/>
    </w:rPr>
  </w:style>
  <w:style w:type="paragraph" w:styleId="a9">
    <w:name w:val="header"/>
    <w:basedOn w:val="a"/>
    <w:link w:val="aa"/>
    <w:uiPriority w:val="99"/>
    <w:unhideWhenUsed/>
    <w:rsid w:val="00E01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17D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01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17D3"/>
    <w:rPr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E017D3"/>
    <w:rPr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5231E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0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E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1E2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rsid w:val="002B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1E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B1E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09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CE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E09AE"/>
    <w:rPr>
      <w:b/>
      <w:bCs/>
    </w:rPr>
  </w:style>
  <w:style w:type="paragraph" w:styleId="a9">
    <w:name w:val="header"/>
    <w:basedOn w:val="a"/>
    <w:link w:val="aa"/>
    <w:uiPriority w:val="99"/>
    <w:unhideWhenUsed/>
    <w:rsid w:val="00E01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17D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01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17D3"/>
    <w:rPr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E017D3"/>
    <w:rPr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523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9335E-A89B-492A-8FF6-153291F0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usser</cp:lastModifiedBy>
  <cp:revision>11</cp:revision>
  <cp:lastPrinted>2024-08-28T08:57:00Z</cp:lastPrinted>
  <dcterms:created xsi:type="dcterms:W3CDTF">2024-06-14T05:21:00Z</dcterms:created>
  <dcterms:modified xsi:type="dcterms:W3CDTF">2024-08-29T06:28:00Z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C76D0289AA054599BCB54E124A103F6C</vt:lpwstr>
  </property>
</Properties>
</file>